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2D1C5F8A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89240 Второй иностранный язык (В2) (</w:t>
            </w:r>
            <w:proofErr w:type="spellStart"/>
            <w:proofErr w:type="gramStart"/>
            <w:r w:rsidR="000D3FCD">
              <w:rPr>
                <w:sz w:val="20"/>
                <w:szCs w:val="20"/>
              </w:rPr>
              <w:t>немецкий,французский</w:t>
            </w:r>
            <w:proofErr w:type="gramEnd"/>
            <w:r w:rsidR="000D3FCD">
              <w:rPr>
                <w:sz w:val="20"/>
                <w:szCs w:val="20"/>
              </w:rPr>
              <w:t>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C755A53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1115148E" w:rsidR="005B1A8D" w:rsidRPr="00917CFF" w:rsidRDefault="00B51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B51B72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>_  Ш.М.Макатаева</w:t>
      </w:r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F130" w14:textId="77777777" w:rsidR="001C0482" w:rsidRDefault="001C0482">
      <w:r>
        <w:separator/>
      </w:r>
    </w:p>
  </w:endnote>
  <w:endnote w:type="continuationSeparator" w:id="0">
    <w:p w14:paraId="3CD18976" w14:textId="77777777" w:rsidR="001C0482" w:rsidRDefault="001C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957D" w14:textId="77777777" w:rsidR="001C0482" w:rsidRDefault="001C0482">
      <w:r>
        <w:separator/>
      </w:r>
    </w:p>
  </w:footnote>
  <w:footnote w:type="continuationSeparator" w:id="0">
    <w:p w14:paraId="71ED15DD" w14:textId="77777777" w:rsidR="001C0482" w:rsidRDefault="001C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482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B7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2023-09-09T16:16:00Z</dcterms:created>
  <dcterms:modified xsi:type="dcterms:W3CDTF">2023-09-09T16:16:00Z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